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578FC9DF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B70437">
        <w:rPr>
          <w:rFonts w:ascii="Trebuchet MS" w:eastAsia="Times New Roman" w:hAnsi="Trebuchet MS" w:cs="Arial"/>
          <w:sz w:val="22"/>
          <w:szCs w:val="22"/>
        </w:rPr>
        <w:t>May 24</w:t>
      </w:r>
      <w:r w:rsidR="000F23AC">
        <w:rPr>
          <w:rFonts w:ascii="Trebuchet MS" w:eastAsia="Times New Roman" w:hAnsi="Trebuchet MS" w:cs="Arial"/>
          <w:sz w:val="22"/>
          <w:szCs w:val="22"/>
        </w:rPr>
        <w:t>, 2018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448EDD8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0F23AC">
        <w:rPr>
          <w:rFonts w:ascii="Trebuchet MS" w:eastAsia="Times New Roman" w:hAnsi="Trebuchet MS" w:cs="Arial"/>
          <w:sz w:val="22"/>
          <w:szCs w:val="22"/>
        </w:rPr>
        <w:t>Shawn Yu</w:t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0F881929" w:rsidR="009240BE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240B3C" w:rsidRPr="00240B3C">
        <w:rPr>
          <w:rFonts w:ascii="Trebuchet MS" w:eastAsia="Times New Roman" w:hAnsi="Trebuchet MS" w:cs="Arial"/>
          <w:sz w:val="22"/>
          <w:szCs w:val="22"/>
        </w:rPr>
        <w:t>Revision of Section</w:t>
      </w:r>
      <w:r w:rsidR="009D31BB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5F3D20">
        <w:rPr>
          <w:rFonts w:ascii="Trebuchet MS" w:eastAsia="Times New Roman" w:hAnsi="Trebuchet MS" w:cs="Arial"/>
          <w:sz w:val="22"/>
          <w:szCs w:val="22"/>
        </w:rPr>
        <w:t>614 - Mask Signs</w:t>
      </w:r>
    </w:p>
    <w:p w14:paraId="498F0AF7" w14:textId="3D28EA17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</w:t>
      </w:r>
      <w:r w:rsidR="0056015E">
        <w:rPr>
          <w:color w:val="auto"/>
          <w:sz w:val="22"/>
          <w:szCs w:val="22"/>
        </w:rPr>
        <w:t>a</w:t>
      </w:r>
      <w:r w:rsidR="009D31BB">
        <w:rPr>
          <w:color w:val="auto"/>
          <w:sz w:val="22"/>
          <w:szCs w:val="22"/>
        </w:rPr>
        <w:t xml:space="preserve"> </w:t>
      </w:r>
      <w:r w:rsidR="0056015E">
        <w:rPr>
          <w:color w:val="auto"/>
          <w:sz w:val="22"/>
          <w:szCs w:val="22"/>
        </w:rPr>
        <w:t>new</w:t>
      </w:r>
      <w:r w:rsidR="000A2120">
        <w:rPr>
          <w:color w:val="auto"/>
          <w:sz w:val="22"/>
          <w:szCs w:val="22"/>
        </w:rPr>
        <w:t xml:space="preserve"> </w:t>
      </w:r>
      <w:r w:rsidR="00F4270C">
        <w:rPr>
          <w:color w:val="auto"/>
          <w:sz w:val="22"/>
          <w:szCs w:val="22"/>
        </w:rPr>
        <w:t xml:space="preserve">standard special provision, </w:t>
      </w:r>
      <w:r w:rsidR="00240B3C" w:rsidRPr="00240B3C">
        <w:rPr>
          <w:color w:val="auto"/>
          <w:sz w:val="22"/>
          <w:szCs w:val="22"/>
        </w:rPr>
        <w:t>Revision of Section</w:t>
      </w:r>
      <w:r w:rsidR="009D31BB">
        <w:rPr>
          <w:color w:val="auto"/>
          <w:sz w:val="22"/>
          <w:szCs w:val="22"/>
        </w:rPr>
        <w:t xml:space="preserve"> </w:t>
      </w:r>
      <w:r w:rsidR="00B76604">
        <w:rPr>
          <w:color w:val="auto"/>
          <w:sz w:val="22"/>
          <w:szCs w:val="22"/>
        </w:rPr>
        <w:t>614 – Mask Signs</w:t>
      </w:r>
      <w:r w:rsidR="009A0F56">
        <w:rPr>
          <w:color w:val="auto"/>
          <w:sz w:val="22"/>
          <w:szCs w:val="22"/>
        </w:rPr>
        <w:t xml:space="preserve">.  </w:t>
      </w:r>
      <w:r w:rsidRPr="002D6B33">
        <w:rPr>
          <w:color w:val="auto"/>
          <w:sz w:val="22"/>
          <w:szCs w:val="22"/>
        </w:rPr>
        <w:t xml:space="preserve">This </w:t>
      </w:r>
      <w:r w:rsidR="0056015E">
        <w:rPr>
          <w:color w:val="auto"/>
          <w:sz w:val="22"/>
          <w:szCs w:val="22"/>
        </w:rPr>
        <w:t>new</w:t>
      </w:r>
      <w:r w:rsidR="009D31BB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240B3C">
        <w:rPr>
          <w:color w:val="auto"/>
          <w:sz w:val="22"/>
          <w:szCs w:val="22"/>
        </w:rPr>
        <w:t xml:space="preserve">1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 long. </w:t>
      </w:r>
    </w:p>
    <w:p w14:paraId="6044A86E" w14:textId="77777777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</w:p>
    <w:p w14:paraId="6E166AFF" w14:textId="78A414BD" w:rsidR="0024537E" w:rsidRPr="002D6B33" w:rsidRDefault="009D31BB" w:rsidP="00D93386">
      <w:pPr>
        <w:pStyle w:val="body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u</w:t>
      </w:r>
      <w:r w:rsidR="0024537E" w:rsidRPr="002D6B33">
        <w:rPr>
          <w:color w:val="auto"/>
          <w:sz w:val="22"/>
          <w:szCs w:val="22"/>
        </w:rPr>
        <w:t xml:space="preserve">se this </w:t>
      </w:r>
      <w:r w:rsidR="0056015E">
        <w:rPr>
          <w:color w:val="auto"/>
          <w:sz w:val="22"/>
          <w:szCs w:val="22"/>
        </w:rPr>
        <w:t>new</w:t>
      </w:r>
      <w:r>
        <w:rPr>
          <w:color w:val="auto"/>
          <w:sz w:val="22"/>
          <w:szCs w:val="22"/>
        </w:rPr>
        <w:t xml:space="preserve"> </w:t>
      </w:r>
      <w:r w:rsidR="0024537E" w:rsidRPr="002D6B33">
        <w:rPr>
          <w:color w:val="auto"/>
          <w:sz w:val="22"/>
          <w:szCs w:val="22"/>
        </w:rPr>
        <w:t xml:space="preserve">standard special provision in </w:t>
      </w:r>
      <w:r w:rsidR="000F23AC">
        <w:rPr>
          <w:color w:val="auto"/>
          <w:sz w:val="22"/>
          <w:szCs w:val="22"/>
        </w:rPr>
        <w:t xml:space="preserve">all </w:t>
      </w:r>
      <w:r w:rsidR="0024537E" w:rsidRPr="002D6B33">
        <w:rPr>
          <w:color w:val="auto"/>
          <w:sz w:val="22"/>
          <w:szCs w:val="22"/>
        </w:rPr>
        <w:t>projects</w:t>
      </w:r>
      <w:r w:rsidR="009A0F56">
        <w:rPr>
          <w:color w:val="auto"/>
          <w:sz w:val="22"/>
          <w:szCs w:val="22"/>
        </w:rPr>
        <w:t xml:space="preserve"> that </w:t>
      </w:r>
      <w:r w:rsidR="00B76604">
        <w:rPr>
          <w:color w:val="auto"/>
          <w:sz w:val="22"/>
          <w:szCs w:val="22"/>
        </w:rPr>
        <w:t>have mask</w:t>
      </w:r>
      <w:r w:rsidR="002E3445">
        <w:rPr>
          <w:color w:val="auto"/>
          <w:sz w:val="22"/>
          <w:szCs w:val="22"/>
        </w:rPr>
        <w:t xml:space="preserve"> </w:t>
      </w:r>
      <w:r w:rsidR="00B76604">
        <w:rPr>
          <w:color w:val="auto"/>
          <w:sz w:val="22"/>
          <w:szCs w:val="22"/>
        </w:rPr>
        <w:t>signs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="0024537E"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="0024537E"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B76604">
        <w:rPr>
          <w:color w:val="auto"/>
          <w:sz w:val="22"/>
          <w:szCs w:val="22"/>
        </w:rPr>
        <w:t>June 22</w:t>
      </w:r>
      <w:r w:rsidR="00444199">
        <w:rPr>
          <w:color w:val="auto"/>
          <w:sz w:val="22"/>
          <w:szCs w:val="22"/>
        </w:rPr>
        <w:t>, 2018</w:t>
      </w:r>
      <w:r w:rsidR="0024537E" w:rsidRPr="002D6B3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</w:p>
    <w:p w14:paraId="440E5B1A" w14:textId="099810C5" w:rsidR="00BD60DA" w:rsidRPr="002D6B33" w:rsidRDefault="004E3B13" w:rsidP="00D93386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</w:t>
      </w:r>
      <w:r w:rsidR="0056015E">
        <w:rPr>
          <w:rFonts w:ascii="Trebuchet MS" w:hAnsi="Trebuchet MS"/>
          <w:sz w:val="22"/>
          <w:szCs w:val="22"/>
        </w:rPr>
        <w:t xml:space="preserve">is new </w:t>
      </w:r>
      <w:r w:rsidR="009347F0">
        <w:rPr>
          <w:rFonts w:ascii="Trebuchet MS" w:hAnsi="Trebuchet MS"/>
          <w:sz w:val="22"/>
          <w:szCs w:val="22"/>
        </w:rPr>
        <w:t xml:space="preserve">standard </w:t>
      </w:r>
      <w:r w:rsidR="0056015E">
        <w:rPr>
          <w:rFonts w:ascii="Trebuchet MS" w:hAnsi="Trebuchet MS"/>
          <w:sz w:val="22"/>
          <w:szCs w:val="22"/>
        </w:rPr>
        <w:t>special provision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</w:t>
      </w:r>
      <w:r w:rsidR="00AC02AA">
        <w:rPr>
          <w:rFonts w:ascii="Trebuchet MS" w:hAnsi="Trebuchet MS"/>
          <w:sz w:val="22"/>
          <w:szCs w:val="22"/>
        </w:rPr>
        <w:t>placed</w:t>
      </w:r>
      <w:r w:rsidR="009D31BB">
        <w:rPr>
          <w:rFonts w:ascii="Trebuchet MS" w:hAnsi="Trebuchet MS"/>
          <w:sz w:val="22"/>
          <w:szCs w:val="22"/>
        </w:rPr>
        <w:t xml:space="preserve"> the word</w:t>
      </w:r>
      <w:r w:rsidR="009347F0">
        <w:rPr>
          <w:rFonts w:ascii="Trebuchet MS" w:hAnsi="Trebuchet MS"/>
          <w:sz w:val="22"/>
          <w:szCs w:val="22"/>
        </w:rPr>
        <w:t xml:space="preserve"> </w:t>
      </w:r>
      <w:r w:rsidR="009347F0" w:rsidRPr="009347F0">
        <w:rPr>
          <w:rFonts w:ascii="Trebuchet MS" w:hAnsi="Trebuchet MS"/>
          <w:i/>
          <w:sz w:val="22"/>
          <w:szCs w:val="22"/>
        </w:rPr>
        <w:t>reflective</w:t>
      </w:r>
      <w:r w:rsidR="009D31BB">
        <w:rPr>
          <w:rFonts w:ascii="Trebuchet MS" w:hAnsi="Trebuchet MS"/>
          <w:sz w:val="22"/>
          <w:szCs w:val="22"/>
        </w:rPr>
        <w:t xml:space="preserve"> </w:t>
      </w:r>
      <w:r w:rsidR="00AC02AA">
        <w:rPr>
          <w:rFonts w:ascii="Trebuchet MS" w:hAnsi="Trebuchet MS"/>
          <w:sz w:val="22"/>
          <w:szCs w:val="22"/>
        </w:rPr>
        <w:t>in the 18</w:t>
      </w:r>
      <w:r w:rsidR="00AC02AA" w:rsidRPr="00AC02AA">
        <w:rPr>
          <w:rFonts w:ascii="Trebuchet MS" w:hAnsi="Trebuchet MS"/>
          <w:sz w:val="22"/>
          <w:szCs w:val="22"/>
          <w:vertAlign w:val="superscript"/>
        </w:rPr>
        <w:t>th</w:t>
      </w:r>
      <w:r w:rsidR="00AC02AA">
        <w:rPr>
          <w:rFonts w:ascii="Trebuchet MS" w:hAnsi="Trebuchet MS"/>
          <w:sz w:val="22"/>
          <w:szCs w:val="22"/>
        </w:rPr>
        <w:t xml:space="preserve"> paragraph of Subsection 614.09 to </w:t>
      </w:r>
      <w:r w:rsidR="00AC02AA" w:rsidRPr="00AC02AA">
        <w:rPr>
          <w:rFonts w:ascii="Trebuchet MS" w:hAnsi="Trebuchet MS"/>
          <w:i/>
          <w:sz w:val="22"/>
          <w:szCs w:val="22"/>
        </w:rPr>
        <w:t>retro-reflective</w:t>
      </w:r>
      <w:r w:rsidR="00AC02AA">
        <w:rPr>
          <w:rFonts w:ascii="Trebuchet MS" w:hAnsi="Trebuchet MS"/>
          <w:i/>
          <w:sz w:val="22"/>
          <w:szCs w:val="22"/>
        </w:rPr>
        <w:t xml:space="preserve"> </w:t>
      </w:r>
      <w:r w:rsidR="00AC02AA">
        <w:rPr>
          <w:rFonts w:ascii="Trebuchet MS" w:hAnsi="Trebuchet MS"/>
          <w:sz w:val="22"/>
          <w:szCs w:val="22"/>
        </w:rPr>
        <w:t>for mask signs</w:t>
      </w:r>
      <w:r w:rsidR="009240BE" w:rsidRPr="009D31BB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D93386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29C8DD72" w:rsidR="00E34B89" w:rsidRPr="002D6B33" w:rsidRDefault="009A0F5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For t</w:t>
      </w:r>
      <w:r w:rsidR="00E34B89" w:rsidRPr="002D6B33">
        <w:rPr>
          <w:rFonts w:ascii="Trebuchet MS" w:eastAsia="Times New Roman" w:hAnsi="Trebuchet MS" w:cs="Arial"/>
          <w:sz w:val="22"/>
          <w:szCs w:val="22"/>
        </w:rPr>
        <w:t>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>visions</w:t>
      </w:r>
      <w:r>
        <w:rPr>
          <w:rFonts w:ascii="Trebuchet MS" w:eastAsia="Times New Roman" w:hAnsi="Trebuchet MS" w:cs="Arial"/>
          <w:sz w:val="22"/>
          <w:szCs w:val="22"/>
        </w:rPr>
        <w:t>, you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0A2120">
        <w:rPr>
          <w:rFonts w:ascii="Trebuchet MS" w:eastAsia="Times New Roman" w:hAnsi="Trebuchet MS" w:cs="Arial"/>
          <w:sz w:val="22"/>
          <w:szCs w:val="22"/>
        </w:rPr>
        <w:t xml:space="preserve">should </w:t>
      </w:r>
      <w:r w:rsidR="00B44BCD">
        <w:rPr>
          <w:rFonts w:ascii="Trebuchet MS" w:eastAsia="Times New Roman" w:hAnsi="Trebuchet MS" w:cs="Arial"/>
          <w:sz w:val="22"/>
          <w:szCs w:val="22"/>
        </w:rPr>
        <w:t>add this new standard special provision to your file</w:t>
      </w:r>
      <w:r w:rsidR="000A2120">
        <w:rPr>
          <w:rFonts w:ascii="Trebuchet MS" w:eastAsia="Times New Roman" w:hAnsi="Trebuchet MS" w:cs="Arial"/>
          <w:sz w:val="22"/>
          <w:szCs w:val="22"/>
        </w:rPr>
        <w:t>.</w:t>
      </w:r>
      <w:r w:rsidR="00E34B89"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in one place at our Construction Specifications web page:</w:t>
      </w:r>
    </w:p>
    <w:p w14:paraId="64A9833C" w14:textId="397DA67E" w:rsidR="00FD5C37" w:rsidRDefault="00666BD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Style w:val="Hyperlink"/>
          <w:rFonts w:ascii="Trebuchet MS" w:eastAsia="Times New Roman" w:hAnsi="Trebuchet MS" w:cs="Arial"/>
          <w:sz w:val="22"/>
          <w:szCs w:val="22"/>
        </w:rPr>
      </w:pPr>
      <w:hyperlink r:id="rId8" w:history="1">
        <w:r w:rsidR="00240B3C"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</w:p>
    <w:p w14:paraId="67C0F0EE" w14:textId="77777777" w:rsidR="00D93386" w:rsidRPr="002D6B33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480A0F7A" w14:textId="18C822A3" w:rsidR="00FD5C37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</w:p>
    <w:p w14:paraId="2CD65C44" w14:textId="77777777" w:rsidR="00D93386" w:rsidRPr="002D6B33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5D3484FA" w14:textId="7859029D" w:rsidR="00370CDA" w:rsidRPr="002D6B33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  <w:bookmarkStart w:id="0" w:name="_GoBack"/>
      <w:bookmarkEnd w:id="0"/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FF580" w14:textId="77777777" w:rsidR="00666BD6" w:rsidRDefault="00666BD6" w:rsidP="00370CDA">
      <w:r>
        <w:separator/>
      </w:r>
    </w:p>
  </w:endnote>
  <w:endnote w:type="continuationSeparator" w:id="0">
    <w:p w14:paraId="0E776491" w14:textId="77777777" w:rsidR="00666BD6" w:rsidRDefault="00666BD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5F48D9F6" w:rsidR="00FC0C58" w:rsidRPr="00CA6E16" w:rsidRDefault="000F7425" w:rsidP="00FC0C58">
                          <w:pPr>
                            <w:pStyle w:val="returnaddressbottom"/>
                          </w:pPr>
                          <w:r>
                            <w:rPr>
                              <w:rFonts w:ascii="Times New Roman" w:hAnsi="Times New Roman"/>
                            </w:rPr>
                            <w:t>2829 W. Howard Place Denver, CO  80204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 w:rsidR="00B101C3"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 w:rsidR="00B101C3"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5F48D9F6" w:rsidR="00FC0C58" w:rsidRPr="00CA6E16" w:rsidRDefault="000F7425" w:rsidP="00FC0C58">
                    <w:pPr>
                      <w:pStyle w:val="returnaddressbottom"/>
                    </w:pPr>
                    <w:r>
                      <w:rPr>
                        <w:rFonts w:ascii="Times New Roman" w:hAnsi="Times New Roman"/>
                      </w:rPr>
                      <w:t>2829 W. Howard Place Denver, CO  80204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 w:rsidR="00B101C3"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 w:rsidR="00B101C3"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B1158" w14:textId="77777777" w:rsidR="00666BD6" w:rsidRDefault="00666BD6" w:rsidP="00370CDA">
      <w:r>
        <w:separator/>
      </w:r>
    </w:p>
  </w:footnote>
  <w:footnote w:type="continuationSeparator" w:id="0">
    <w:p w14:paraId="22CAD65A" w14:textId="77777777" w:rsidR="00666BD6" w:rsidRDefault="00666BD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A14EB"/>
    <w:rsid w:val="000A2120"/>
    <w:rsid w:val="000A623E"/>
    <w:rsid w:val="000E34EF"/>
    <w:rsid w:val="000F23AC"/>
    <w:rsid w:val="000F7425"/>
    <w:rsid w:val="00177C44"/>
    <w:rsid w:val="001D2E80"/>
    <w:rsid w:val="00240B3C"/>
    <w:rsid w:val="0024537E"/>
    <w:rsid w:val="00283E9E"/>
    <w:rsid w:val="002C1694"/>
    <w:rsid w:val="002D6B33"/>
    <w:rsid w:val="002E3445"/>
    <w:rsid w:val="00370CDA"/>
    <w:rsid w:val="003A1E85"/>
    <w:rsid w:val="003E6C25"/>
    <w:rsid w:val="0043210A"/>
    <w:rsid w:val="00444199"/>
    <w:rsid w:val="0045551E"/>
    <w:rsid w:val="004569A4"/>
    <w:rsid w:val="0046062D"/>
    <w:rsid w:val="004646B6"/>
    <w:rsid w:val="004744F3"/>
    <w:rsid w:val="00475C8F"/>
    <w:rsid w:val="00483573"/>
    <w:rsid w:val="004A2AE1"/>
    <w:rsid w:val="004E3B13"/>
    <w:rsid w:val="004E422F"/>
    <w:rsid w:val="004E7B17"/>
    <w:rsid w:val="00532AC2"/>
    <w:rsid w:val="00533949"/>
    <w:rsid w:val="0056015E"/>
    <w:rsid w:val="0058513F"/>
    <w:rsid w:val="005D5147"/>
    <w:rsid w:val="005E4E13"/>
    <w:rsid w:val="005F3D20"/>
    <w:rsid w:val="00635646"/>
    <w:rsid w:val="00645762"/>
    <w:rsid w:val="00661D0F"/>
    <w:rsid w:val="00666BD6"/>
    <w:rsid w:val="00700833"/>
    <w:rsid w:val="00733213"/>
    <w:rsid w:val="00745911"/>
    <w:rsid w:val="00766707"/>
    <w:rsid w:val="007877FC"/>
    <w:rsid w:val="007918A9"/>
    <w:rsid w:val="007C6617"/>
    <w:rsid w:val="007F483E"/>
    <w:rsid w:val="00800B86"/>
    <w:rsid w:val="0081737D"/>
    <w:rsid w:val="0086424A"/>
    <w:rsid w:val="009045ED"/>
    <w:rsid w:val="009240BE"/>
    <w:rsid w:val="009347F0"/>
    <w:rsid w:val="0093767A"/>
    <w:rsid w:val="0096175F"/>
    <w:rsid w:val="009A0F56"/>
    <w:rsid w:val="009B7DA8"/>
    <w:rsid w:val="009C1544"/>
    <w:rsid w:val="009D31BB"/>
    <w:rsid w:val="009F63B1"/>
    <w:rsid w:val="00AC02AA"/>
    <w:rsid w:val="00B101C3"/>
    <w:rsid w:val="00B2316D"/>
    <w:rsid w:val="00B340AC"/>
    <w:rsid w:val="00B44BCD"/>
    <w:rsid w:val="00B70437"/>
    <w:rsid w:val="00B76604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93386"/>
    <w:rsid w:val="00DC62AA"/>
    <w:rsid w:val="00E34B89"/>
    <w:rsid w:val="00E77696"/>
    <w:rsid w:val="00EA3CE6"/>
    <w:rsid w:val="00EB6486"/>
    <w:rsid w:val="00ED5298"/>
    <w:rsid w:val="00EE405D"/>
    <w:rsid w:val="00EF64A8"/>
    <w:rsid w:val="00F3375F"/>
    <w:rsid w:val="00F4270C"/>
    <w:rsid w:val="00F741A4"/>
    <w:rsid w:val="00F9299B"/>
    <w:rsid w:val="00FC0C58"/>
    <w:rsid w:val="00FC306A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26</cp:revision>
  <cp:lastPrinted>2014-02-24T20:31:00Z</cp:lastPrinted>
  <dcterms:created xsi:type="dcterms:W3CDTF">2017-12-28T17:11:00Z</dcterms:created>
  <dcterms:modified xsi:type="dcterms:W3CDTF">2018-05-24T14:49:00Z</dcterms:modified>
</cp:coreProperties>
</file>